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C2241D">
        <w:t>25054</w:t>
      </w:r>
      <w:r w:rsidR="00132E1D">
        <w:t xml:space="preserve"> din </w:t>
      </w:r>
      <w:r w:rsidR="00C2241D">
        <w:t>08.10</w:t>
      </w:r>
      <w:r w:rsidR="0024292C">
        <w:t>.2018</w:t>
      </w:r>
    </w:p>
    <w:p w:rsidR="00856249" w:rsidRPr="002454FC" w:rsidRDefault="00856249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2454FC" w:rsidRPr="002454FC" w:rsidRDefault="0032462C" w:rsidP="006C2D4F">
      <w:r w:rsidRPr="002454FC">
        <w:t xml:space="preserve">privind aprobarea </w:t>
      </w:r>
      <w:r w:rsidR="008C2B23">
        <w:t xml:space="preserve">documentației de urbanism </w:t>
      </w:r>
      <w:proofErr w:type="spellStart"/>
      <w:r w:rsidR="008C2B23">
        <w:t>-</w:t>
      </w:r>
      <w:r w:rsidR="008C2B23">
        <w:rPr>
          <w:bCs/>
        </w:rPr>
        <w:t>Plan</w:t>
      </w:r>
      <w:proofErr w:type="spellEnd"/>
      <w:r w:rsidR="002454FC" w:rsidRPr="002454FC">
        <w:rPr>
          <w:bCs/>
        </w:rPr>
        <w:t xml:space="preserve"> urbanistic zonal </w:t>
      </w:r>
      <w:r w:rsidR="008C2B23" w:rsidRPr="006C6E54">
        <w:rPr>
          <w:rFonts w:hint="eastAsia"/>
        </w:rPr>
        <w:t>ş</w:t>
      </w:r>
      <w:r w:rsidR="008C2B23">
        <w:t xml:space="preserve">i </w:t>
      </w:r>
      <w:r w:rsidR="008C2B23" w:rsidRPr="006C6E54">
        <w:t xml:space="preserve"> Regulament</w:t>
      </w:r>
      <w:r w:rsidR="008C2B23">
        <w:t xml:space="preserve">  de urbanism </w:t>
      </w:r>
      <w:r w:rsidR="002454FC" w:rsidRPr="002454FC">
        <w:rPr>
          <w:bCs/>
        </w:rPr>
        <w:t>pentru</w:t>
      </w:r>
      <w:r w:rsidR="008772A6">
        <w:rPr>
          <w:bCs/>
        </w:rPr>
        <w:t>:</w:t>
      </w:r>
      <w:r w:rsidR="008C2B23">
        <w:rPr>
          <w:bCs/>
        </w:rPr>
        <w:t xml:space="preserve">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6C2D4F">
        <w:rPr>
          <w:b/>
          <w:bCs/>
          <w:sz w:val="22"/>
          <w:szCs w:val="22"/>
        </w:rPr>
        <w:t>BAZĂ DE AGREMENT ȘI TERENURI PENTRU SPORT</w:t>
      </w:r>
      <w:r w:rsidR="008C2B23">
        <w:rPr>
          <w:b/>
          <w:bCs/>
          <w:sz w:val="22"/>
          <w:szCs w:val="22"/>
        </w:rPr>
        <w:t>,</w:t>
      </w:r>
      <w:r w:rsidR="0024292C">
        <w:rPr>
          <w:b/>
          <w:bCs/>
          <w:sz w:val="22"/>
          <w:szCs w:val="22"/>
        </w:rPr>
        <w:t xml:space="preserve">  gene</w:t>
      </w:r>
      <w:r w:rsidR="00252B19">
        <w:rPr>
          <w:b/>
          <w:bCs/>
          <w:sz w:val="22"/>
          <w:szCs w:val="22"/>
        </w:rPr>
        <w:t xml:space="preserve">rat de imobilul situat in Dej, </w:t>
      </w:r>
      <w:proofErr w:type="spellStart"/>
      <w:r w:rsidR="00252B19">
        <w:rPr>
          <w:b/>
          <w:bCs/>
          <w:sz w:val="22"/>
          <w:szCs w:val="22"/>
        </w:rPr>
        <w:t>str.</w:t>
      </w:r>
      <w:r w:rsidR="006C2D4F">
        <w:rPr>
          <w:b/>
          <w:bCs/>
          <w:sz w:val="22"/>
          <w:szCs w:val="22"/>
        </w:rPr>
        <w:t>Horticultorilor</w:t>
      </w:r>
      <w:proofErr w:type="spellEnd"/>
      <w:r w:rsidR="006C2D4F">
        <w:rPr>
          <w:b/>
          <w:bCs/>
          <w:sz w:val="22"/>
          <w:szCs w:val="22"/>
        </w:rPr>
        <w:t>, nr.24</w:t>
      </w:r>
      <w:r w:rsidR="00252B19">
        <w:rPr>
          <w:b/>
          <w:bCs/>
          <w:sz w:val="22"/>
          <w:szCs w:val="22"/>
        </w:rPr>
        <w:t xml:space="preserve">, CF </w:t>
      </w:r>
      <w:r w:rsidR="006C2D4F">
        <w:rPr>
          <w:b/>
          <w:bCs/>
          <w:sz w:val="22"/>
          <w:szCs w:val="22"/>
        </w:rPr>
        <w:t>55512</w:t>
      </w:r>
      <w:r w:rsidR="00252B19">
        <w:rPr>
          <w:b/>
          <w:bCs/>
          <w:sz w:val="22"/>
          <w:szCs w:val="22"/>
        </w:rPr>
        <w:t xml:space="preserve">, cad </w:t>
      </w:r>
      <w:r w:rsidR="006C2D4F">
        <w:rPr>
          <w:b/>
          <w:bCs/>
          <w:sz w:val="22"/>
          <w:szCs w:val="22"/>
        </w:rPr>
        <w:t>55512</w:t>
      </w:r>
      <w:r w:rsidR="008772A6">
        <w:t>.</w:t>
      </w:r>
    </w:p>
    <w:p w:rsidR="002454FC" w:rsidRDefault="0032462C" w:rsidP="00A5661B">
      <w:pPr>
        <w:jc w:val="both"/>
      </w:pPr>
      <w:r w:rsidRPr="002454FC">
        <w:tab/>
      </w:r>
    </w:p>
    <w:p w:rsidR="001731A6" w:rsidRDefault="001731A6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2454FC" w:rsidRPr="002454FC" w:rsidRDefault="0032462C" w:rsidP="00252B19">
      <w:pPr>
        <w:autoSpaceDE w:val="0"/>
        <w:autoSpaceDN w:val="0"/>
        <w:adjustRightInd w:val="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C2241D">
        <w:t>24955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C2241D">
        <w:t>08.10</w:t>
      </w:r>
      <w:bookmarkStart w:id="0" w:name="_GoBack"/>
      <w:bookmarkEnd w:id="0"/>
      <w:r w:rsidR="005D3480">
        <w:t>.2018</w:t>
      </w:r>
      <w:r w:rsidRPr="002454FC">
        <w:t xml:space="preserve"> al Serviciului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</w:t>
      </w:r>
      <w:r w:rsidRPr="002454FC">
        <w:t>prin care se propune aprobarea</w:t>
      </w:r>
      <w:r w:rsidR="002454FC" w:rsidRPr="002454FC">
        <w:t xml:space="preserve"> </w:t>
      </w:r>
      <w:r w:rsidR="00D144F8">
        <w:t xml:space="preserve"> documentaţiei de </w:t>
      </w:r>
      <w:proofErr w:type="spellStart"/>
      <w:r w:rsidR="00D144F8">
        <w:t>urbanism-</w:t>
      </w:r>
      <w:proofErr w:type="spellEnd"/>
      <w:r w:rsidR="00D144F8">
        <w:t xml:space="preserve"> </w:t>
      </w:r>
      <w:r w:rsidR="00D144F8">
        <w:rPr>
          <w:bCs/>
        </w:rPr>
        <w:t xml:space="preserve">Plan </w:t>
      </w:r>
      <w:r w:rsidR="002454FC" w:rsidRPr="002454FC">
        <w:rPr>
          <w:bCs/>
        </w:rPr>
        <w:t xml:space="preserve">urbanistic zonal </w:t>
      </w:r>
      <w:r w:rsidR="008C2B23">
        <w:rPr>
          <w:bCs/>
        </w:rPr>
        <w:t xml:space="preserve">și a regulamentului de urbanism </w:t>
      </w:r>
      <w:r w:rsidR="002454FC" w:rsidRPr="002454FC">
        <w:rPr>
          <w:bCs/>
        </w:rPr>
        <w:t>pentru</w:t>
      </w:r>
      <w:r w:rsidR="008C2B23">
        <w:rPr>
          <w:bCs/>
        </w:rPr>
        <w:t>:</w:t>
      </w:r>
      <w:r w:rsidR="00335AC3">
        <w:rPr>
          <w:bCs/>
        </w:rPr>
        <w:t xml:space="preserve">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6C2D4F">
        <w:rPr>
          <w:b/>
          <w:bCs/>
          <w:sz w:val="22"/>
          <w:szCs w:val="22"/>
        </w:rPr>
        <w:t xml:space="preserve">BAZĂ DE AGREMENT ȘI TERENURI PENTRU SPORT,  generat de imobilul situat in Dej, </w:t>
      </w:r>
      <w:proofErr w:type="spellStart"/>
      <w:r w:rsidR="006C2D4F">
        <w:rPr>
          <w:b/>
          <w:bCs/>
          <w:sz w:val="22"/>
          <w:szCs w:val="22"/>
        </w:rPr>
        <w:t>str.Horticultorilor</w:t>
      </w:r>
      <w:proofErr w:type="spellEnd"/>
      <w:r w:rsidR="006C2D4F">
        <w:rPr>
          <w:b/>
          <w:bCs/>
          <w:sz w:val="22"/>
          <w:szCs w:val="22"/>
        </w:rPr>
        <w:t>, nr.24, CF 55512, cad 55512</w:t>
      </w:r>
      <w:r w:rsidR="00252B19" w:rsidRPr="00252B19">
        <w:rPr>
          <w:rFonts w:ascii="Times New Roman Rom" w:hAnsi="Times New Roman Rom"/>
          <w:bCs/>
          <w:szCs w:val="20"/>
          <w:lang w:val="en-US"/>
        </w:rPr>
        <w:t>,</w:t>
      </w:r>
      <w:r w:rsidR="00132E1D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132E1D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6C2D4F">
        <w:rPr>
          <w:rFonts w:ascii="Times New Roman Rom" w:hAnsi="Times New Roman Rom"/>
          <w:bCs/>
          <w:szCs w:val="20"/>
          <w:lang w:val="en-US"/>
        </w:rPr>
        <w:t xml:space="preserve"> </w:t>
      </w:r>
      <w:r w:rsidR="006C2D4F">
        <w:t>VANCEA SEVER.</w:t>
      </w:r>
      <w:r w:rsidR="00335AC3">
        <w:rPr>
          <w:bCs/>
        </w:rPr>
        <w:t xml:space="preserve"> </w:t>
      </w:r>
      <w:r w:rsidR="00335AC3">
        <w:t xml:space="preserve"> 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32462C" w:rsidRPr="002454FC" w:rsidRDefault="00540E8F" w:rsidP="00A5661B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>n baza prevederilor art. 32 punct 1 litera b) din  Legea 350/2001</w:t>
      </w:r>
      <w:r w:rsidRPr="002454FC">
        <w:rPr>
          <w:color w:val="000000"/>
        </w:rPr>
        <w:t xml:space="preserve"> p</w:t>
      </w:r>
      <w:r w:rsidR="0032462C" w:rsidRPr="002454FC">
        <w:rPr>
          <w:color w:val="000000"/>
        </w:rPr>
        <w:t xml:space="preserve">rivind amenajarea teritoriului </w:t>
      </w:r>
      <w:r w:rsidRPr="002454FC">
        <w:rPr>
          <w:color w:val="000000"/>
        </w:rPr>
        <w:t>ş</w:t>
      </w:r>
      <w:r w:rsidR="0032462C" w:rsidRPr="002454FC">
        <w:rPr>
          <w:color w:val="000000"/>
        </w:rPr>
        <w:t>i urbanismului,</w:t>
      </w:r>
      <w:r w:rsidR="00DE1938">
        <w:rPr>
          <w:color w:val="000000"/>
        </w:rPr>
        <w:t xml:space="preserve">cu toate </w:t>
      </w:r>
      <w:proofErr w:type="spellStart"/>
      <w:r w:rsidR="00DE1938">
        <w:rPr>
          <w:color w:val="000000"/>
        </w:rPr>
        <w:t>modificarile</w:t>
      </w:r>
      <w:proofErr w:type="spellEnd"/>
      <w:r w:rsidR="00DE1938">
        <w:rPr>
          <w:color w:val="000000"/>
        </w:rPr>
        <w:t xml:space="preserve"> ulterioare.</w:t>
      </w:r>
      <w:r w:rsidR="0032462C" w:rsidRPr="002454FC">
        <w:rPr>
          <w:color w:val="000000"/>
        </w:rPr>
        <w:t xml:space="preserve"> </w:t>
      </w:r>
    </w:p>
    <w:p w:rsidR="00BA62B1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>În temeiul prevederilor a</w:t>
      </w:r>
      <w:r w:rsidR="00540E8F" w:rsidRPr="002454FC">
        <w:rPr>
          <w:color w:val="000000"/>
        </w:rPr>
        <w:t>rt. 36 alin. 5 litera c), alin.</w:t>
      </w:r>
      <w:r w:rsidRPr="002454FC">
        <w:rPr>
          <w:color w:val="000000"/>
        </w:rPr>
        <w:t>6</w:t>
      </w:r>
      <w:r w:rsidR="00540E8F" w:rsidRPr="002454FC">
        <w:rPr>
          <w:color w:val="000000"/>
        </w:rPr>
        <w:t xml:space="preserve">, </w:t>
      </w:r>
      <w:r w:rsidRPr="002454FC">
        <w:rPr>
          <w:color w:val="000000"/>
        </w:rPr>
        <w:t xml:space="preserve"> litera a) punct 11 </w:t>
      </w:r>
      <w:r w:rsidR="00540E8F" w:rsidRPr="002454FC">
        <w:rPr>
          <w:color w:val="000000"/>
        </w:rPr>
        <w:t>ş</w:t>
      </w:r>
      <w:r w:rsidRPr="002454FC">
        <w:rPr>
          <w:color w:val="000000"/>
        </w:rPr>
        <w:t xml:space="preserve">i art.45 alin. 2 litera e) din Legea nr. 215/2001 privind administraţia publică locală, republicată, 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252B19" w:rsidRPr="00252B19" w:rsidRDefault="00550C0C" w:rsidP="00252B19">
      <w:pPr>
        <w:autoSpaceDE w:val="0"/>
        <w:autoSpaceDN w:val="0"/>
        <w:adjustRightInd w:val="0"/>
        <w:jc w:val="both"/>
        <w:rPr>
          <w:rFonts w:ascii="Times New Roman Rom" w:hAnsi="Times New Roman Rom"/>
          <w:szCs w:val="20"/>
          <w:lang w:val="en-US"/>
        </w:rPr>
      </w:pPr>
      <w:r w:rsidRPr="002454FC">
        <w:rPr>
          <w:color w:val="000000"/>
        </w:rPr>
        <w:t xml:space="preserve"> </w:t>
      </w:r>
      <w:r w:rsidR="0032462C" w:rsidRPr="002454FC">
        <w:rPr>
          <w:color w:val="000000"/>
        </w:rPr>
        <w:t xml:space="preserve">Art.1. Se aprobă </w:t>
      </w:r>
      <w:r w:rsidR="002454FC" w:rsidRPr="002454FC">
        <w:rPr>
          <w:bCs/>
        </w:rPr>
        <w:t>Planul urbanistic zonal</w:t>
      </w:r>
      <w:r w:rsidR="008C2B23" w:rsidRPr="008C2B23">
        <w:rPr>
          <w:bCs/>
        </w:rPr>
        <w:t xml:space="preserve"> </w:t>
      </w:r>
      <w:r w:rsidR="008C2B23">
        <w:rPr>
          <w:bCs/>
        </w:rPr>
        <w:t>și regulamentul de urbanism</w:t>
      </w:r>
      <w:r w:rsidR="002454FC" w:rsidRPr="002454FC">
        <w:rPr>
          <w:bCs/>
        </w:rPr>
        <w:t xml:space="preserve"> pentru</w:t>
      </w:r>
      <w:r w:rsidR="008C2B23">
        <w:rPr>
          <w:bCs/>
        </w:rPr>
        <w:t>:</w:t>
      </w:r>
      <w:r w:rsidR="00725D3F" w:rsidRPr="002C5696">
        <w:t xml:space="preserve"> </w:t>
      </w:r>
      <w:r w:rsidR="006C2D4F" w:rsidRPr="007705CB">
        <w:rPr>
          <w:b/>
          <w:bCs/>
          <w:sz w:val="22"/>
          <w:szCs w:val="22"/>
        </w:rPr>
        <w:t xml:space="preserve">Construire </w:t>
      </w:r>
      <w:r w:rsidR="006C2D4F">
        <w:rPr>
          <w:b/>
          <w:bCs/>
          <w:sz w:val="22"/>
          <w:szCs w:val="22"/>
        </w:rPr>
        <w:t xml:space="preserve">BAZĂ DE AGREMENT ȘI TERENURI PENTRU SPORT,  generat de imobilul situat in Dej, </w:t>
      </w:r>
      <w:proofErr w:type="spellStart"/>
      <w:r w:rsidR="006C2D4F">
        <w:rPr>
          <w:b/>
          <w:bCs/>
          <w:sz w:val="22"/>
          <w:szCs w:val="22"/>
        </w:rPr>
        <w:t>str.Horticultorilor</w:t>
      </w:r>
      <w:proofErr w:type="spellEnd"/>
      <w:r w:rsidR="006C2D4F">
        <w:rPr>
          <w:b/>
          <w:bCs/>
          <w:sz w:val="22"/>
          <w:szCs w:val="22"/>
        </w:rPr>
        <w:t>, nr.24, CF 55512, cad 55512</w:t>
      </w:r>
      <w:r w:rsidR="006C2D4F" w:rsidRPr="00252B19">
        <w:rPr>
          <w:rFonts w:ascii="Times New Roman Rom" w:hAnsi="Times New Roman Rom"/>
          <w:bCs/>
          <w:szCs w:val="20"/>
          <w:lang w:val="en-US"/>
        </w:rPr>
        <w:t>,</w:t>
      </w:r>
      <w:r w:rsidR="006C2D4F">
        <w:rPr>
          <w:rFonts w:ascii="Times New Roman Rom" w:hAnsi="Times New Roman Rom"/>
          <w:bCs/>
          <w:szCs w:val="20"/>
          <w:lang w:val="en-US"/>
        </w:rPr>
        <w:t xml:space="preserve"> </w:t>
      </w:r>
      <w:proofErr w:type="spellStart"/>
      <w:r w:rsidR="006C2D4F">
        <w:rPr>
          <w:rFonts w:ascii="Times New Roman Rom" w:hAnsi="Times New Roman Rom"/>
          <w:bCs/>
          <w:szCs w:val="20"/>
          <w:lang w:val="en-US"/>
        </w:rPr>
        <w:t>proprietar</w:t>
      </w:r>
      <w:proofErr w:type="spellEnd"/>
      <w:r w:rsidR="006C2D4F">
        <w:rPr>
          <w:rFonts w:ascii="Times New Roman Rom" w:hAnsi="Times New Roman Rom"/>
          <w:bCs/>
          <w:szCs w:val="20"/>
          <w:lang w:val="en-US"/>
        </w:rPr>
        <w:t xml:space="preserve"> </w:t>
      </w:r>
      <w:r w:rsidR="006C2D4F">
        <w:t>VANCEA SEVER.</w:t>
      </w:r>
      <w:r w:rsidR="006C2D4F">
        <w:rPr>
          <w:bCs/>
        </w:rPr>
        <w:t xml:space="preserve"> </w:t>
      </w:r>
      <w:r w:rsidR="006C2D4F">
        <w:t xml:space="preserve"> 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A5661B">
      <w:pPr>
        <w:jc w:val="both"/>
        <w:rPr>
          <w:color w:val="000000"/>
        </w:rPr>
      </w:pPr>
      <w:r w:rsidRPr="002454FC">
        <w:rPr>
          <w:color w:val="000000"/>
        </w:rPr>
        <w:t xml:space="preserve">Art.2.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DE1938" w:rsidP="00025070">
      <w:pPr>
        <w:ind w:firstLine="708"/>
        <w:rPr>
          <w:color w:val="000000"/>
        </w:rPr>
      </w:pPr>
      <w:proofErr w:type="spellStart"/>
      <w:r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731A6"/>
    <w:rsid w:val="00195AAB"/>
    <w:rsid w:val="001C6789"/>
    <w:rsid w:val="00206F4A"/>
    <w:rsid w:val="002240D1"/>
    <w:rsid w:val="00225F9E"/>
    <w:rsid w:val="0023375C"/>
    <w:rsid w:val="0024292C"/>
    <w:rsid w:val="002454FC"/>
    <w:rsid w:val="00252B19"/>
    <w:rsid w:val="002B360B"/>
    <w:rsid w:val="002E337A"/>
    <w:rsid w:val="0032462C"/>
    <w:rsid w:val="0032733E"/>
    <w:rsid w:val="00335AC3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86500"/>
    <w:rsid w:val="005D3480"/>
    <w:rsid w:val="005E4D01"/>
    <w:rsid w:val="00670F9B"/>
    <w:rsid w:val="006C2D4F"/>
    <w:rsid w:val="006E6ED6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C21B22"/>
    <w:rsid w:val="00C2241D"/>
    <w:rsid w:val="00C5668C"/>
    <w:rsid w:val="00CC4AE6"/>
    <w:rsid w:val="00D144F8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104DD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Oana Balan</cp:lastModifiedBy>
  <cp:revision>4</cp:revision>
  <cp:lastPrinted>2017-01-25T06:41:00Z</cp:lastPrinted>
  <dcterms:created xsi:type="dcterms:W3CDTF">2018-10-08T07:47:00Z</dcterms:created>
  <dcterms:modified xsi:type="dcterms:W3CDTF">2018-10-08T09:25:00Z</dcterms:modified>
</cp:coreProperties>
</file>